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7D" w:rsidRDefault="00C40199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03498" cy="8324850"/>
            <wp:effectExtent l="0" t="0" r="0" b="0"/>
            <wp:docPr id="1" name="Рисунок 1" descr="C:\Users\Лилия\Desktop\ПОЛОЖ библ\план 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 библ\план биб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498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A1A36" w:rsidRDefault="000A1A36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0A1A36" w:rsidRPr="00572DFF" w:rsidRDefault="000A1A36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72DFF" w:rsidRPr="00572DFF" w:rsidRDefault="00572DFF" w:rsidP="00572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Вводная часть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  <w:t>Задачи библиотеки.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u w:val="single"/>
          <w:lang w:eastAsia="ru-RU"/>
        </w:rPr>
        <w:t>Основные функции библиотеки: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- </w:t>
      </w:r>
      <w:proofErr w:type="gramStart"/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Образовательная</w:t>
      </w:r>
      <w:proofErr w:type="gramEnd"/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– поддерживать и обеспечивать образовательные цели.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</w: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983D7D" w:rsidRDefault="00983D7D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271BA1" w:rsidRPr="00572DFF" w:rsidRDefault="00271BA1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572DFF" w:rsidRPr="00572DFF" w:rsidRDefault="00572DFF" w:rsidP="00572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572DFF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2. Формирование фонда библиотеки.</w:t>
      </w:r>
    </w:p>
    <w:tbl>
      <w:tblPr>
        <w:tblW w:w="10632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5697"/>
        <w:gridCol w:w="850"/>
        <w:gridCol w:w="1559"/>
        <w:gridCol w:w="1985"/>
      </w:tblGrid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№ </w:t>
            </w:r>
            <w:proofErr w:type="gramStart"/>
            <w:r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</w:t>
            </w:r>
            <w:proofErr w:type="gramEnd"/>
            <w:r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/п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Содержание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</w:pPr>
            <w:r w:rsidRPr="00983D7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 xml:space="preserve">Класс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271BA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Срок исполнен</w:t>
            </w:r>
            <w:r w:rsidR="005149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149A8" w:rsidRDefault="005149A8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.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98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>I.</w:t>
            </w:r>
            <w:r w:rsidR="000A1A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 xml:space="preserve"> </w:t>
            </w:r>
            <w:r w:rsidRPr="00572D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1"/>
                <w:lang w:eastAsia="ru-RU"/>
              </w:rPr>
              <w:t>Работа с фондом учебной литературы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Подведение итогов движения фонда.</w:t>
            </w:r>
          </w:p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983D7D" w:rsidRPr="00572DFF" w:rsidRDefault="00271BA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а) работа с </w:t>
            </w:r>
            <w:r w:rsidR="00983D7D"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в) формирование общешкольного заказа на учебники на 2023-2024 учебный год;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г) осуществление </w:t>
            </w:r>
            <w:proofErr w:type="gramStart"/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контроля за</w:t>
            </w:r>
            <w:proofErr w:type="gramEnd"/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выполнением сделанного заказа;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е) приём и обработка поступивших учебников: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 оформление накладных;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 запись в книгу суммарного учёта;</w:t>
            </w:r>
          </w:p>
          <w:p w:rsidR="00572DFF" w:rsidRPr="00572DFF" w:rsidRDefault="00271BA1" w:rsidP="00271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 штемпелевание;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Январь-февраль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Январь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Февраль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271BA1" w:rsidRDefault="00271BA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 мере поступления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Приём</w:t>
            </w:r>
            <w:r w:rsidR="00271BA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и выдача учебников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Май, 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Библиотекарь, кл.руковод.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7.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27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II.</w:t>
            </w:r>
            <w:r w:rsidR="00425A22" w:rsidRPr="00425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 </w:t>
            </w:r>
            <w:r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Работа с фондом художественной литературы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Обеспечение свободного доступа в библиотеке: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 к художественной литературе;</w:t>
            </w:r>
          </w:p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- к фонду учебников (по требованию)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Выдача изданий читателям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4.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271BA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Ведение работы по сохранности фонда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6.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Создание и поддержка ко</w:t>
            </w:r>
            <w:r w:rsidR="00271BA1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мфортных условий для читателей.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7.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Библиотекарь, уч.технологии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8.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271BA1" w:rsidP="000A1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val="en-US" w:eastAsia="ru-RU"/>
              </w:rPr>
              <w:t>III</w:t>
            </w:r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. Работа с читателями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Обслуживание читателей на абонементе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BA5221" w:rsidRDefault="00BA5221" w:rsidP="000A1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val="en-US" w:eastAsia="ru-RU"/>
              </w:rPr>
              <w:t>I</w:t>
            </w:r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V. Работа с педагогическим коллективом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BA5221" w:rsidRDefault="00BA522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поступле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н.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На педсоветах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BA5221" w:rsidP="000A1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V</w:t>
            </w:r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. Работа с </w:t>
            </w:r>
            <w:proofErr w:type="gramStart"/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обучающимися</w:t>
            </w:r>
            <w:proofErr w:type="gramEnd"/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 школы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Обслуживание пользователей соглас</w:t>
            </w:r>
            <w:r w:rsidR="00D77B9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но расписанию работы библиотеки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2.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</w:t>
            </w:r>
            <w:r w:rsidR="00D77B9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ния книг и журнальной периодики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3.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</w:t>
            </w:r>
            <w:r w:rsidR="00D77B9C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каждого пользователя библиотеки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0A1A36" w:rsidP="000A1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V</w:t>
            </w:r>
            <w:r w:rsidR="00983D7D" w:rsidRPr="00572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I. Массовая работа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</w:tr>
      <w:tr w:rsidR="00983D7D" w:rsidRPr="00572DFF" w:rsidTr="00A67853">
        <w:trPr>
          <w:trHeight w:val="78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1.</w:t>
            </w: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983D7D" w:rsidRPr="00425A22" w:rsidRDefault="00D77B9C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- 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Виртуальная книжная выставка «Моя Россия – без терроризма»</w:t>
            </w:r>
          </w:p>
          <w:p w:rsidR="00572DFF" w:rsidRPr="00425A22" w:rsidRDefault="00D77B9C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lastRenderedPageBreak/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205 лет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со дня рождения 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А.К. Толстого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(1817-1875), русского поэта, писателя, драма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турга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5-9</w:t>
            </w:r>
          </w:p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Сентябрь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Сентябрь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72DFF" w:rsidRDefault="00D77B9C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lastRenderedPageBreak/>
              <w:t>Сентябрь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lastRenderedPageBreak/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E16472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Международный день учителя</w:t>
            </w:r>
          </w:p>
          <w:p w:rsidR="00572DFF" w:rsidRPr="00425A22" w:rsidRDefault="008C1CA8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130 лет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со дня появления на свет Марины Ивановны Цветаевой, русской писательницы.</w:t>
            </w:r>
          </w:p>
          <w:p w:rsidR="008E52EA" w:rsidRPr="00425A22" w:rsidRDefault="008E52EA" w:rsidP="00572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-</w:t>
            </w:r>
            <w:r w:rsidRPr="00425A22">
              <w:t xml:space="preserve">– </w:t>
            </w:r>
            <w:r w:rsidRPr="00425A22">
              <w:rPr>
                <w:rFonts w:ascii="Times New Roman" w:hAnsi="Times New Roman" w:cs="Times New Roman"/>
                <w:sz w:val="28"/>
                <w:szCs w:val="28"/>
              </w:rPr>
              <w:t>День памяти. 470 лет со дня завоевания Казани войсками Ивана Грозного (1552)</w:t>
            </w:r>
          </w:p>
          <w:p w:rsidR="008E52EA" w:rsidRPr="00425A22" w:rsidRDefault="008E52EA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425A22">
              <w:t xml:space="preserve">– </w:t>
            </w:r>
            <w:r w:rsidRPr="00425A22">
              <w:rPr>
                <w:rFonts w:ascii="Times New Roman" w:hAnsi="Times New Roman" w:cs="Times New Roman"/>
                <w:sz w:val="28"/>
                <w:szCs w:val="28"/>
              </w:rPr>
              <w:t xml:space="preserve">75 лет драматургу, заслуженному деятелю искусств Республики Татарстан </w:t>
            </w:r>
            <w:proofErr w:type="spellStart"/>
            <w:r w:rsidRPr="00425A22">
              <w:rPr>
                <w:rFonts w:ascii="Times New Roman" w:hAnsi="Times New Roman" w:cs="Times New Roman"/>
                <w:sz w:val="28"/>
                <w:szCs w:val="28"/>
              </w:rPr>
              <w:t>Юнысу</w:t>
            </w:r>
            <w:proofErr w:type="spellEnd"/>
            <w:r w:rsidRPr="00425A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5A22">
              <w:rPr>
                <w:rFonts w:ascii="Times New Roman" w:hAnsi="Times New Roman" w:cs="Times New Roman"/>
                <w:sz w:val="28"/>
                <w:szCs w:val="28"/>
              </w:rPr>
              <w:t>Габдулловичу</w:t>
            </w:r>
            <w:proofErr w:type="spellEnd"/>
            <w:r w:rsidRPr="00425A22">
              <w:rPr>
                <w:rFonts w:ascii="Times New Roman" w:hAnsi="Times New Roman" w:cs="Times New Roman"/>
                <w:sz w:val="28"/>
                <w:szCs w:val="28"/>
              </w:rPr>
              <w:t xml:space="preserve"> Сафиуллину (1947)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8-9</w:t>
            </w:r>
            <w:r w:rsidR="00983D7D"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br/>
            </w:r>
          </w:p>
          <w:p w:rsid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8E52EA" w:rsidRDefault="008E52EA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8-9</w:t>
            </w:r>
          </w:p>
          <w:p w:rsidR="008E52EA" w:rsidRDefault="008E52EA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8E52EA" w:rsidRPr="008E52EA" w:rsidRDefault="008E52EA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7-9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8C1CA8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Октябрь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Октябрь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8E52EA" w:rsidRDefault="008E52EA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Октябрь</w:t>
            </w:r>
          </w:p>
          <w:p w:rsidR="008E52EA" w:rsidRDefault="008E52EA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8E52EA" w:rsidRPr="008E52EA" w:rsidRDefault="008E52EA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Октябрь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Уч.рус.языка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Уч.истории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Уч.татарского языка</w:t>
            </w:r>
          </w:p>
        </w:tc>
      </w:tr>
      <w:tr w:rsidR="00983D7D" w:rsidRPr="00572DFF" w:rsidTr="00A67853">
        <w:trPr>
          <w:trHeight w:val="9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словарей и энциклопедий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(учреждён в 2010 году по инициативе Общества любителей русской словесности (ОЛРС) и музея В. И. Даля).</w:t>
            </w:r>
          </w:p>
          <w:p w:rsidR="00572DFF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матери 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(Учреждён Указом Президента РФ в 1998 г. Отмечается 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в последнее воскресенье ноября</w:t>
            </w:r>
            <w:r w:rsidR="00B86FAA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5-6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Ноябрь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A04F91" w:rsidRPr="00572DFF" w:rsidRDefault="00A04F9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Ноябрь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Библиотекарь,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Уч.русского языка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Зам.по ВР</w:t>
            </w:r>
          </w:p>
        </w:tc>
      </w:tr>
      <w:tr w:rsidR="00983D7D" w:rsidRPr="00572DFF" w:rsidTr="00A67853">
        <w:trPr>
          <w:trHeight w:val="120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983D7D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День Конституции Российской Федерации</w:t>
            </w:r>
          </w:p>
          <w:p w:rsidR="00572DFF" w:rsidRPr="00425A22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85 ле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т со дня рождения </w:t>
            </w: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Эдуарда Николаевича Успенского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, драматург</w:t>
            </w:r>
            <w:r w:rsidR="00A04F91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 и автора детских книг.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0A1A36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149A8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Декабрь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A5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Декабрь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149A8" w:rsidRDefault="00B86FAA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Уч.истории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Уч.истории</w:t>
            </w:r>
          </w:p>
          <w:p w:rsidR="00A51D4D" w:rsidRP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Уч.русского языка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91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395 лет 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 дня рождения французского поэта, критика и сказочника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 Шарля Перро (1628-1703). </w:t>
            </w:r>
          </w:p>
          <w:p w:rsidR="00572DFF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 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День воинской славы России. 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снятия блокады Ленинграда (1944)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5-6</w:t>
            </w:r>
            <w:r w:rsidR="00983D7D"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br/>
            </w:r>
          </w:p>
          <w:p w:rsidR="00572DFF" w:rsidRPr="00572DFF" w:rsidRDefault="00A04F91" w:rsidP="0098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br/>
            </w:r>
            <w:r w:rsidR="000A1A3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Январь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A04F91" w:rsidRDefault="00A04F9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Январь</w:t>
            </w:r>
          </w:p>
          <w:p w:rsidR="00572DFF" w:rsidRPr="00572DFF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Pr="00572DFF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Уч.истории</w:t>
            </w:r>
          </w:p>
        </w:tc>
      </w:tr>
      <w:tr w:rsidR="00983D7D" w:rsidRPr="00572DFF" w:rsidTr="00A67853">
        <w:trPr>
          <w:trHeight w:val="34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150 лет 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со дня рождения русского писателя 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Михаила Михайловича Пришвина (1873–1954</w:t>
            </w: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).</w:t>
            </w:r>
          </w:p>
          <w:p w:rsidR="00572DFF" w:rsidRPr="00425A22" w:rsidRDefault="00A04F91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-День защитника Отечества</w:t>
            </w:r>
          </w:p>
          <w:p w:rsidR="009D4B63" w:rsidRPr="00425A22" w:rsidRDefault="009D4B63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- Международный день родного языка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5-9</w:t>
            </w: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Default="000A1A36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9D4B63" w:rsidRPr="00572DFF" w:rsidRDefault="009D4B63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Февраль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Default="00A04F91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Февраль</w:t>
            </w:r>
          </w:p>
          <w:p w:rsidR="009D4B63" w:rsidRPr="00572DFF" w:rsidRDefault="009D4B63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</w:p>
          <w:p w:rsid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Зам.по ВР</w:t>
            </w:r>
          </w:p>
          <w:p w:rsidR="00A51D4D" w:rsidRPr="00A51D4D" w:rsidRDefault="00A51D4D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Уч.тат.языка</w:t>
            </w:r>
          </w:p>
        </w:tc>
      </w:tr>
      <w:tr w:rsidR="00983D7D" w:rsidRPr="00572DFF" w:rsidTr="00A67853">
        <w:trPr>
          <w:trHeight w:val="72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425A22" w:rsidRDefault="000C1070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Международный женский </w:t>
            </w: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</w:t>
            </w:r>
          </w:p>
          <w:p w:rsidR="00572DFF" w:rsidRPr="00425A22" w:rsidRDefault="000C1070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Неделя детской и юношеской книги</w:t>
            </w:r>
          </w:p>
          <w:p w:rsidR="00152238" w:rsidRPr="00425A22" w:rsidRDefault="00152238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val="tt-RU" w:eastAsia="ru-RU"/>
              </w:rPr>
              <w:t>-</w:t>
            </w:r>
            <w:r w:rsidRPr="00425A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Всемирный день поэзии</w:t>
            </w:r>
            <w:r w:rsidRPr="00425A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25A2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D55777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572DFF" w:rsidRDefault="00D55777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</w:t>
            </w:r>
            <w:r w:rsidR="009D4B63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9</w:t>
            </w:r>
          </w:p>
          <w:p w:rsidR="00152238" w:rsidRPr="00152238" w:rsidRDefault="009D4B63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5</w:t>
            </w:r>
            <w:r w:rsidR="00152238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-9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0C1070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Март</w:t>
            </w:r>
          </w:p>
          <w:p w:rsidR="00572DFF" w:rsidRDefault="000C1070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Март</w:t>
            </w:r>
          </w:p>
          <w:p w:rsidR="00152238" w:rsidRPr="00152238" w:rsidRDefault="00152238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Март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853" w:rsidRDefault="00A67853" w:rsidP="00A67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val="tt-RU" w:eastAsia="ru-RU"/>
              </w:rPr>
              <w:t>Зам.по ВР</w:t>
            </w:r>
          </w:p>
          <w:p w:rsidR="00A67853" w:rsidRDefault="00A67853" w:rsidP="00A67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  <w:p w:rsidR="00A67853" w:rsidRPr="00A67853" w:rsidRDefault="00A67853" w:rsidP="00A67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425A22" w:rsidRDefault="000C1070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Международный день детской книги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</w:t>
            </w:r>
            <w:proofErr w:type="gramStart"/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br/>
              <w:t>-</w:t>
            </w:r>
            <w:proofErr w:type="gramEnd"/>
            <w:r w:rsidR="00983D7D"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Памятная дата России: День космонавтики</w:t>
            </w:r>
            <w:r w:rsidR="00983D7D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D55777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572DFF" w:rsidRPr="00A67853" w:rsidRDefault="00A67853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Апрель</w:t>
            </w:r>
          </w:p>
          <w:p w:rsidR="00572DFF" w:rsidRPr="00A67853" w:rsidRDefault="00983D7D" w:rsidP="00A67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Default="00A67853" w:rsidP="00A67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Библиотекарь</w:t>
            </w:r>
          </w:p>
          <w:p w:rsidR="00A67853" w:rsidRPr="00572DFF" w:rsidRDefault="00A67853" w:rsidP="00A67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Уч.ОБЖ</w:t>
            </w:r>
          </w:p>
        </w:tc>
      </w:tr>
      <w:tr w:rsidR="00983D7D" w:rsidRPr="00572DFF" w:rsidTr="00A67853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572DFF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</w:tc>
        <w:tc>
          <w:tcPr>
            <w:tcW w:w="5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425A22" w:rsidRDefault="00983D7D" w:rsidP="000C1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воинской славы России:</w:t>
            </w:r>
            <w:r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</w:t>
            </w:r>
            <w:r w:rsidRPr="00425A2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="000A1A36" w:rsidRPr="00425A22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D55777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1-9</w:t>
            </w:r>
          </w:p>
          <w:p w:rsidR="00572DFF" w:rsidRPr="005149A8" w:rsidRDefault="00572DFF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572DF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Май</w:t>
            </w:r>
          </w:p>
          <w:p w:rsidR="00983D7D" w:rsidRPr="00572DFF" w:rsidRDefault="00983D7D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</w:p>
          <w:p w:rsidR="00572DFF" w:rsidRPr="005149A8" w:rsidRDefault="00572DFF" w:rsidP="00514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2DFF" w:rsidRPr="00A67853" w:rsidRDefault="00A67853" w:rsidP="00572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val="tt-RU" w:eastAsia="ru-RU"/>
              </w:rPr>
              <w:t>Уч.истории</w:t>
            </w:r>
          </w:p>
        </w:tc>
      </w:tr>
    </w:tbl>
    <w:p w:rsidR="00770DC6" w:rsidRPr="000A1A36" w:rsidRDefault="004E1F9A" w:rsidP="000A1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1"/>
          <w:lang w:eastAsia="ru-RU"/>
        </w:rPr>
        <w:lastRenderedPageBreak/>
        <w:drawing>
          <wp:inline distT="0" distB="0" distL="0" distR="0">
            <wp:extent cx="6264520" cy="8686800"/>
            <wp:effectExtent l="0" t="0" r="3175" b="0"/>
            <wp:docPr id="2" name="Рисунок 2" descr="C:\Users\Лилия\Desktop\ПОЛОЖ библ\библ.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 библ\библ.план2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16" cy="868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DC6" w:rsidRPr="000A1A36" w:rsidSect="00271BA1">
      <w:pgSz w:w="11906" w:h="16838"/>
      <w:pgMar w:top="1134" w:right="425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221"/>
    <w:multiLevelType w:val="multilevel"/>
    <w:tmpl w:val="38487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8E"/>
    <w:rsid w:val="000A1A36"/>
    <w:rsid w:val="000C1070"/>
    <w:rsid w:val="00152238"/>
    <w:rsid w:val="00271BA1"/>
    <w:rsid w:val="00425A22"/>
    <w:rsid w:val="004E1F9A"/>
    <w:rsid w:val="005149A8"/>
    <w:rsid w:val="00572DFF"/>
    <w:rsid w:val="00627F6B"/>
    <w:rsid w:val="00770DC6"/>
    <w:rsid w:val="008C1CA8"/>
    <w:rsid w:val="008E52EA"/>
    <w:rsid w:val="00983D7D"/>
    <w:rsid w:val="009D4B63"/>
    <w:rsid w:val="00A04F91"/>
    <w:rsid w:val="00A51D4D"/>
    <w:rsid w:val="00A67853"/>
    <w:rsid w:val="00B86FAA"/>
    <w:rsid w:val="00BA5221"/>
    <w:rsid w:val="00C40199"/>
    <w:rsid w:val="00D2468E"/>
    <w:rsid w:val="00D55777"/>
    <w:rsid w:val="00D77B9C"/>
    <w:rsid w:val="00E1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A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1A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15</cp:revision>
  <dcterms:created xsi:type="dcterms:W3CDTF">2022-08-12T05:33:00Z</dcterms:created>
  <dcterms:modified xsi:type="dcterms:W3CDTF">2023-01-25T06:57:00Z</dcterms:modified>
</cp:coreProperties>
</file>